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1FC78">
      <w:pPr>
        <w:spacing w:before="0" w:after="0" w:line="196" w:lineRule="auto"/>
        <w:ind w:firstLine="1506" w:firstLineChars="300"/>
        <w:jc w:val="both"/>
        <w:rPr>
          <w:rFonts w:hint="eastAsia" w:ascii="宋体" w:hAnsi="宋体" w:eastAsia="宋体"/>
          <w:color w:val="000000"/>
          <w:sz w:val="21"/>
        </w:rPr>
      </w:pPr>
      <w:r>
        <w:rPr>
          <w:rFonts w:hint="eastAsia" w:ascii="宋体" w:hAnsi="宋体" w:eastAsia="宋体"/>
          <w:b/>
          <w:color w:val="000000"/>
          <w:sz w:val="50"/>
        </w:rPr>
        <w:t>产后康护服务项目收费明细表</w:t>
      </w:r>
    </w:p>
    <w:p w14:paraId="54DF8022">
      <w:pPr>
        <w:spacing w:before="63" w:after="0" w:line="331" w:lineRule="auto"/>
        <w:jc w:val="both"/>
        <w:rPr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单位：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海口市第四人民医院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        </w:t>
      </w:r>
      <w:r>
        <w:rPr>
          <w:rFonts w:hint="eastAsia" w:ascii="Calibri" w:hAnsi="Calibri" w:eastAsia="Calibri"/>
          <w:color w:val="000000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color w:val="000000"/>
          <w:sz w:val="24"/>
          <w:szCs w:val="24"/>
        </w:rPr>
        <w:t>金额单位：元</w:t>
      </w:r>
    </w:p>
    <w:p w14:paraId="578BC224">
      <w:pPr>
        <w:spacing w:before="0" w:after="0" w:line="6" w:lineRule="auto"/>
        <w:ind w:firstLine="0"/>
        <w:jc w:val="both"/>
        <w:rPr>
          <w:rFonts w:hint="eastAsia" w:ascii="宋体" w:hAnsi="宋体" w:eastAsia="宋体"/>
          <w:color w:val="000000"/>
          <w:sz w:val="12"/>
        </w:rPr>
      </w:pPr>
    </w:p>
    <w:tbl>
      <w:tblPr>
        <w:tblStyle w:val="2"/>
        <w:tblW w:w="9200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20"/>
        <w:gridCol w:w="1360"/>
        <w:gridCol w:w="1000"/>
        <w:gridCol w:w="1160"/>
        <w:gridCol w:w="3660"/>
      </w:tblGrid>
      <w:tr w14:paraId="7B4B46E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34EBBC0">
            <w:pPr>
              <w:spacing w:before="1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服务项目名称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FFA3843">
            <w:pPr>
              <w:spacing w:before="1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国家编码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221A2ED">
            <w:pPr>
              <w:spacing w:before="1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收费标准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5462776">
            <w:pPr>
              <w:spacing w:before="1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计价单位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9D2AE68">
            <w:pPr>
              <w:spacing w:before="21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备注</w:t>
            </w:r>
          </w:p>
        </w:tc>
      </w:tr>
      <w:tr w14:paraId="7FB17B7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8924ED9">
            <w:pPr>
              <w:spacing w:before="0" w:after="0" w:line="216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新生儿经皮测胆红素测定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AFB596">
            <w:pPr>
              <w:spacing w:before="111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311202011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601EC6">
            <w:pPr>
              <w:spacing w:before="91" w:after="0" w:line="287" w:lineRule="auto"/>
              <w:jc w:val="center"/>
              <w:rPr>
                <w:rFonts w:hint="default" w:asciiTheme="minorHAnsi" w:hAnsiTheme="minorHAnsi" w:eastAsiaTheme="minorEastAsia" w:cstheme="minorBidi"/>
                <w:sz w:val="21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  <w:t>8.9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C00CDB">
            <w:pPr>
              <w:spacing w:before="13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DC10B2">
            <w:pPr>
              <w:spacing w:before="13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202</w:t>
            </w:r>
            <w:r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年海南省医疗服务价格</w:t>
            </w:r>
          </w:p>
        </w:tc>
      </w:tr>
      <w:tr w14:paraId="4CD88F2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599E90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新生儿护理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4C7F6A">
            <w:pPr>
              <w:spacing w:before="91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011302000060000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8407E4">
            <w:pPr>
              <w:spacing w:before="91" w:after="0" w:line="287" w:lineRule="auto"/>
              <w:jc w:val="center"/>
              <w:rPr>
                <w:rFonts w:hint="default" w:asciiTheme="minorHAnsi" w:hAnsiTheme="minorHAnsi" w:eastAsiaTheme="minorEastAsia" w:cstheme="minorBidi"/>
                <w:sz w:val="21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  <w:t>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88605F">
            <w:pPr>
              <w:spacing w:before="9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日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70CEDF">
            <w:pPr>
              <w:spacing w:before="9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202</w:t>
            </w:r>
            <w:r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年海南省医疗服务价格</w:t>
            </w:r>
          </w:p>
        </w:tc>
      </w:tr>
      <w:tr w14:paraId="249E42B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D10AE8A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可见光治疗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B40DE1">
            <w:pPr>
              <w:spacing w:before="71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340100002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4D4625">
            <w:pPr>
              <w:spacing w:before="91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7DA81E">
            <w:pPr>
              <w:spacing w:before="5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每个照射区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94B34C">
            <w:pPr>
              <w:spacing w:before="73" w:after="0" w:line="287" w:lineRule="auto"/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202</w:t>
            </w:r>
            <w:r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年海南省医疗服务价格</w:t>
            </w:r>
          </w:p>
        </w:tc>
      </w:tr>
      <w:tr w14:paraId="0A673CE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F644077">
            <w:pPr>
              <w:spacing w:before="73" w:after="0" w:line="287" w:lineRule="auto"/>
              <w:jc w:val="center"/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  <w:t>雷火灸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FA03F0">
            <w:pPr>
              <w:spacing w:before="71" w:after="0" w:line="287" w:lineRule="auto"/>
              <w:jc w:val="center"/>
              <w:rPr>
                <w:rFonts w:hint="eastAsia" w:ascii="Calibri" w:hAnsi="Calibri" w:eastAsia="Calibri" w:cstheme="minorBidi"/>
                <w:color w:val="000000"/>
                <w:sz w:val="21"/>
                <w:szCs w:val="22"/>
                <w:highlight w:val="none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  <w:highlight w:val="none"/>
              </w:rPr>
              <w:t>440000008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99E6B5">
            <w:pPr>
              <w:spacing w:before="91" w:after="0" w:line="287" w:lineRule="auto"/>
              <w:jc w:val="center"/>
              <w:rPr>
                <w:rFonts w:hint="default" w:ascii="Calibri" w:hAnsi="Calibri" w:eastAsia="宋体" w:cstheme="minorBidi"/>
                <w:color w:val="000000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theme="minorBidi"/>
                <w:color w:val="000000"/>
                <w:sz w:val="21"/>
                <w:szCs w:val="22"/>
                <w:highlight w:val="none"/>
                <w:lang w:val="en-US" w:eastAsia="zh-CN"/>
              </w:rPr>
              <w:t>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EB8369">
            <w:pPr>
              <w:spacing w:before="53" w:after="0" w:line="287" w:lineRule="auto"/>
              <w:jc w:val="center"/>
              <w:rPr>
                <w:rFonts w:hint="eastAsia" w:ascii="宋体" w:hAnsi="宋体" w:eastAsia="宋体" w:cstheme="minorBidi"/>
                <w:color w:val="000000"/>
                <w:sz w:val="21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  <w:t>部位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76D6D6">
            <w:pPr>
              <w:spacing w:before="73" w:after="0" w:line="287" w:lineRule="auto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2"/>
                <w:highlight w:val="none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  <w:highlight w:val="none"/>
              </w:rPr>
              <w:t>202</w:t>
            </w:r>
            <w:r>
              <w:rPr>
                <w:rFonts w:hint="eastAsia" w:ascii="Calibri" w:hAnsi="Calibri" w:eastAsia="宋体"/>
                <w:color w:val="000000"/>
                <w:sz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1"/>
                <w:highlight w:val="none"/>
              </w:rPr>
              <w:t>年海南省医疗服务价格</w:t>
            </w:r>
          </w:p>
        </w:tc>
      </w:tr>
      <w:tr w14:paraId="7715406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185EA6">
            <w:pPr>
              <w:spacing w:before="73" w:after="0" w:line="287" w:lineRule="auto"/>
              <w:jc w:val="center"/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  <w:t>耳穴压豆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4EF754">
            <w:pPr>
              <w:spacing w:before="71" w:after="0" w:line="287" w:lineRule="auto"/>
              <w:jc w:val="center"/>
              <w:rPr>
                <w:rFonts w:hint="eastAsia" w:ascii="Calibri" w:hAnsi="Calibri" w:eastAsia="Calibri" w:cstheme="minorBidi"/>
                <w:color w:val="000000"/>
                <w:sz w:val="21"/>
                <w:szCs w:val="22"/>
                <w:highlight w:val="none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  <w:highlight w:val="none"/>
              </w:rPr>
              <w:t>430000012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710798">
            <w:pPr>
              <w:spacing w:before="91" w:after="0" w:line="287" w:lineRule="auto"/>
              <w:jc w:val="center"/>
              <w:rPr>
                <w:rFonts w:hint="default" w:ascii="Calibri" w:hAnsi="Calibri" w:eastAsia="宋体" w:cstheme="minorBidi"/>
                <w:color w:val="000000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/>
                <w:color w:val="000000"/>
                <w:sz w:val="21"/>
                <w:highlight w:val="none"/>
                <w:lang w:val="en-US" w:eastAsia="zh-CN"/>
              </w:rPr>
              <w:t>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5FBE79">
            <w:pPr>
              <w:spacing w:before="53" w:after="0" w:line="287" w:lineRule="auto"/>
              <w:jc w:val="center"/>
              <w:rPr>
                <w:rFonts w:hint="eastAsia" w:ascii="宋体" w:hAnsi="宋体" w:eastAsia="宋体" w:cstheme="minorBidi"/>
                <w:color w:val="000000"/>
                <w:sz w:val="21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highlight w:val="none"/>
                <w:lang w:eastAsia="zh-CN"/>
              </w:rPr>
              <w:t>单耳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642E44">
            <w:pPr>
              <w:spacing w:before="73" w:after="0" w:line="287" w:lineRule="auto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2"/>
                <w:highlight w:val="none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  <w:highlight w:val="none"/>
              </w:rPr>
              <w:t>202</w:t>
            </w:r>
            <w:r>
              <w:rPr>
                <w:rFonts w:hint="eastAsia" w:ascii="Calibri" w:hAnsi="Calibri" w:eastAsia="宋体"/>
                <w:color w:val="000000"/>
                <w:sz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1"/>
                <w:highlight w:val="none"/>
              </w:rPr>
              <w:t>年海南省医疗服务价格</w:t>
            </w:r>
          </w:p>
        </w:tc>
      </w:tr>
      <w:tr w14:paraId="7D67D73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88623C">
            <w:pPr>
              <w:spacing w:before="93" w:after="0" w:line="287" w:lineRule="auto"/>
              <w:jc w:val="center"/>
              <w:rPr>
                <w:rFonts w:hint="eastAsia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中药沐足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6150">
            <w:pPr>
              <w:spacing w:before="0" w:after="0"/>
              <w:ind w:firstLine="0" w:firstLineChars="0"/>
              <w:jc w:val="left"/>
              <w:rPr>
                <w:color w:val="000000"/>
                <w:sz w:val="32"/>
                <w:szCs w:val="2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F66ECF">
            <w:pPr>
              <w:spacing w:before="91" w:after="0" w:line="287" w:lineRule="auto"/>
              <w:jc w:val="center"/>
              <w:rPr>
                <w:rFonts w:hint="eastAsia"/>
                <w:sz w:val="21"/>
                <w:szCs w:val="22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0F0634">
            <w:pPr>
              <w:spacing w:before="93" w:after="0" w:line="287" w:lineRule="auto"/>
              <w:jc w:val="center"/>
              <w:rPr>
                <w:rFonts w:hint="eastAsia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D8A115">
            <w:pPr>
              <w:spacing w:before="73" w:after="0" w:line="287" w:lineRule="auto"/>
              <w:jc w:val="center"/>
              <w:rPr>
                <w:rFonts w:hint="eastAsia"/>
                <w:sz w:val="21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根据工时成本测算（一个半</w:t>
            </w: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小时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左右）</w:t>
            </w:r>
          </w:p>
        </w:tc>
      </w:tr>
      <w:tr w14:paraId="033631A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E1FECB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妇产科医师查房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19EB6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082D099">
            <w:pPr>
              <w:spacing w:before="9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177DD82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168354C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76D0497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7DB8B88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中医师查房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23301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CBB9A3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53702C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E657D4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4C215BA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604F2DC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营养师查房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62780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66DFEE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15CC39C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54CB86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27F261E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F53D4D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心理治疗师查房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C5C33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4E9D70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CC06F69">
            <w:pPr>
              <w:spacing w:before="11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A311F8D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655D093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89760AA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护士长查房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57E9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B1D7480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598E24">
            <w:pPr>
              <w:spacing w:before="11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CD0772C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7D68903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57CA714">
            <w:pPr>
              <w:spacing w:before="11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新生儿科医师查房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E5D79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A701126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5BD259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5143168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0BFB584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5CB3F2">
            <w:pPr>
              <w:spacing w:before="9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新生儿护士长查房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1CDF8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C95EEB1">
            <w:pPr>
              <w:spacing w:before="1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FEE3C4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FB6C018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根据工时成本测算（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分钟）</w:t>
            </w:r>
          </w:p>
        </w:tc>
      </w:tr>
      <w:tr w14:paraId="4ABD5F6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91F79DC">
            <w:pPr>
              <w:spacing w:before="73" w:after="0" w:line="287" w:lineRule="auto"/>
              <w:jc w:val="center"/>
              <w:rPr>
                <w:sz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21"/>
              </w:rPr>
              <w:t>子宫复旧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04CA4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664107B">
            <w:pPr>
              <w:spacing w:before="7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62F8B10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ABB3D4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0ACDA19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BC2B76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乳腺护理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EFEFA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28BF1A5">
            <w:pPr>
              <w:spacing w:before="9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4F38494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B87D583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714F9EF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A3B613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乳腺疏通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B2EC4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FC4B62D">
            <w:pPr>
              <w:spacing w:before="3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D12ACA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2395181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30E445F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91FE65C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暖宫排淤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224EB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405240">
            <w:pPr>
              <w:spacing w:before="5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B870835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98C6D46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1A7B329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564498F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面部舒缓补水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07716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EF69603">
            <w:pPr>
              <w:spacing w:before="1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BEF257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C73E0D8">
            <w:pPr>
              <w:spacing w:before="3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5B99571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615B459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肩颈泥灸理疗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25BB9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6C1B5C">
            <w:pPr>
              <w:spacing w:before="5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BF826AF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14C503A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30D9F55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B8557A1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腰骶泥灸理疗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A5D5A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4BE8B97">
            <w:pPr>
              <w:spacing w:before="7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A8057E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8182FA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1D6622B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519945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心理评估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70878">
            <w:pPr>
              <w:spacing w:before="0" w:after="0"/>
              <w:ind w:firstLine="0"/>
              <w:jc w:val="left"/>
              <w:rPr>
                <w:color w:val="000000"/>
                <w:sz w:val="32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27C390A">
            <w:pPr>
              <w:spacing w:before="51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D2B2771">
            <w:pPr>
              <w:spacing w:before="7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4B41FCD">
            <w:pPr>
              <w:spacing w:before="53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根据市场调节价自主定价</w:t>
            </w:r>
          </w:p>
        </w:tc>
      </w:tr>
      <w:tr w14:paraId="35A2ABC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C95AB5">
            <w:pPr>
              <w:spacing w:before="93" w:after="0" w:line="287" w:lineRule="auto"/>
              <w:jc w:val="center"/>
              <w:rPr>
                <w:rFonts w:hint="eastAsia" w:eastAsia="宋体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highlight w:val="none"/>
                <w:lang w:val="en-US" w:eastAsia="zh-CN"/>
              </w:rPr>
              <w:t>芳香疗法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4C6D">
            <w:pPr>
              <w:spacing w:before="0" w:after="0"/>
              <w:ind w:firstLine="0" w:firstLineChars="0"/>
              <w:jc w:val="left"/>
              <w:rPr>
                <w:color w:val="000000"/>
                <w:sz w:val="32"/>
                <w:szCs w:val="22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23C762">
            <w:pPr>
              <w:spacing w:before="91" w:after="0" w:line="287" w:lineRule="auto"/>
              <w:jc w:val="center"/>
              <w:rPr>
                <w:rFonts w:hint="eastAsia" w:eastAsia="宋体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highlight w:val="none"/>
                <w:lang w:val="en-US" w:eastAsia="zh-CN"/>
              </w:rPr>
              <w:t>144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42F1A7">
            <w:pPr>
              <w:spacing w:before="93" w:after="0" w:line="287" w:lineRule="auto"/>
              <w:jc w:val="center"/>
              <w:rPr>
                <w:rFonts w:hint="eastAsia" w:eastAsia="宋体"/>
                <w:sz w:val="21"/>
                <w:szCs w:val="22"/>
                <w:highlight w:val="none"/>
                <w:lang w:eastAsia="zh-CN"/>
              </w:rPr>
            </w:pPr>
            <w:r>
              <w:rPr>
                <w:rFonts w:hint="eastAsia"/>
                <w:sz w:val="21"/>
                <w:highlight w:val="none"/>
                <w:lang w:eastAsia="zh-CN"/>
              </w:rPr>
              <w:t>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39D8E6">
            <w:pPr>
              <w:spacing w:before="73" w:after="0" w:line="287" w:lineRule="auto"/>
              <w:jc w:val="center"/>
              <w:rPr>
                <w:rFonts w:hint="eastAsia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highlight w:val="none"/>
              </w:rPr>
              <w:t>根据市场调节价自主定价</w:t>
            </w:r>
          </w:p>
        </w:tc>
      </w:tr>
    </w:tbl>
    <w:p w14:paraId="1818B6BE">
      <w:pPr>
        <w:spacing w:before="0" w:after="0" w:line="206" w:lineRule="auto"/>
        <w:jc w:val="center"/>
        <w:rPr>
          <w:rFonts w:hint="eastAsia" w:ascii="Calibri" w:hAnsi="Calibri" w:eastAsia="Calibri"/>
          <w:b/>
          <w:color w:val="000000"/>
          <w:sz w:val="46"/>
        </w:rPr>
      </w:pPr>
    </w:p>
    <w:p w14:paraId="6205DF87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</w:rPr>
      </w:pPr>
    </w:p>
    <w:p w14:paraId="16712C60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</w:rPr>
      </w:pPr>
    </w:p>
    <w:p w14:paraId="69C3FB91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</w:rPr>
      </w:pPr>
    </w:p>
    <w:p w14:paraId="6F3AE032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</w:rPr>
      </w:pPr>
    </w:p>
    <w:p w14:paraId="4D70B027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</w:rPr>
      </w:pPr>
    </w:p>
    <w:p w14:paraId="5DA0A2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113DB"/>
    <w:rsid w:val="21C40468"/>
    <w:rsid w:val="23E443FD"/>
    <w:rsid w:val="39DA3FF3"/>
    <w:rsid w:val="3F233227"/>
    <w:rsid w:val="4F6933B8"/>
    <w:rsid w:val="52890A97"/>
    <w:rsid w:val="53256772"/>
    <w:rsid w:val="587C3671"/>
    <w:rsid w:val="62B4746E"/>
    <w:rsid w:val="6A4F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613</Characters>
  <Lines>0</Lines>
  <Paragraphs>0</Paragraphs>
  <TotalTime>4</TotalTime>
  <ScaleCrop>false</ScaleCrop>
  <LinksUpToDate>false</LinksUpToDate>
  <CharactersWithSpaces>642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2024-12-04T03:30:00Z</dcterms:created>
  <dc:creator>Administrator</dc:creator>
  <cp:lastModifiedBy>刘文忠</cp:lastModifiedBy>
  <dcterms:modified xsi:type="dcterms:W3CDTF">2025-04-02T03:26:23Z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5BE2D5A3F2EE497A857350FBADE1FB17_12</vt:lpwstr>
  </property>
  <property fmtid="{D5CDD505-2E9C-101B-9397-08002B2CF9AE}" pid="4" name="KSOTemplateDocerSaveRecord">
    <vt:lpwstr>eyJoZGlkIjoiZmVmMjhjOGE5ZmM2Nzg0NWQ4ZTY4ZWE0MDA4ZDI4ZTgiLCJ1c2VySWQiOiI3NTM2MzE1MzUifQ==</vt:lpwstr>
  </property>
</Properties>
</file>